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p w:rsidR="00000000" w:rsidDel="00000000" w:rsidP="00000000" w:rsidRDefault="00000000" w:rsidRPr="00000000" w14:paraId="00000003">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 năm ……</w:t>
      </w:r>
    </w:p>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 ĐĂNG KÝ DOANH NGHIỆP</w:t>
        <w:br w:type="textWrapping"/>
        <w:t xml:space="preserve"> DOANH NGHIỆP TƯ NHÂN</w:t>
      </w:r>
    </w:p>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họ tên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F">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295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không có số định danh cá nhân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tc>
      </w:tr>
    </w:tbl>
    <w:p w:rsidR="00000000" w:rsidDel="00000000" w:rsidP="00000000" w:rsidRDefault="00000000" w:rsidRPr="00000000" w14:paraId="0000001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doanh nghiệp tư nhân do tôi làm chủ với các nội dung sau:</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Tình trạng thành lập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0"/>
        <w:gridCol w:w="1260"/>
        <w:tblGridChange w:id="0">
          <w:tblGrid>
            <w:gridCol w:w="7650"/>
            <w:gridCol w:w="126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D">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vertAlign w:val="superscript"/>
                <w:rtl w:val="0"/>
              </w:rPr>
              <w:t xml:space="preserve">2</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hộ kinh doanh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doanh nghiệp trên cơ sở chuyển đổi từ hộ kinh doanh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hộ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hộ kinh doanh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 Nơi cấp: …………………………………………</w:t>
      </w:r>
    </w:p>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hộ kinh doanh: ……………………………………………………….</w:t>
      </w:r>
    </w:p>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hộ kinh doanh: …………………………………………………………</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chủ hộ kinh doanh:  </w:t>
        <w:tab/>
        <w:t xml:space="preserve">………………………………………………………………..</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thành lập (Đối với cơ sở bảo trợ xã hội)/Số Giấy phép thành lập và công nhận điều lệ quỹ (Đối với quỹ xã hội/quỹ từ thiện): ……… Ngày cấp: … /… /…… Nơi cấp:</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chỉ kê khai mã số thuế 10 số</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 ……………………………………………………………………</w:t>
      </w:r>
    </w:p>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cơ sở bảo trợ xã hội/quỹ xã hội/quỹ từ thiện: …………………………</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B">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Doanh nghiệp thực hiện dự án đầu tư được đăng ký đầu tư theo thủ tục đầu tư đặc biệt □</w:t>
      </w:r>
    </w:p>
    <w:p w:rsidR="00000000" w:rsidDel="00000000" w:rsidP="00000000" w:rsidRDefault="00000000" w:rsidRPr="00000000" w14:paraId="0000003C">
      <w:pPr>
        <w:spacing w:before="12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Doanh nghiệp xã hội (</w:t>
      </w:r>
      <w:r w:rsidDel="00000000" w:rsidR="00000000" w:rsidRPr="00000000">
        <w:rPr>
          <w:rFonts w:ascii="Times New Roman" w:cs="Times New Roman" w:eastAsia="Times New Roman" w:hAnsi="Times New Roman"/>
          <w:b w:val="1"/>
          <w:bCs w:val="1"/>
          <w:i w:val="1"/>
          <w:iCs w:val="1"/>
          <w:sz w:val="26"/>
          <w:szCs w:val="26"/>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3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Tên doanh nghiệp:</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1">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Địa chỉ trụ sở chính:</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Ngành, nghề kinh doanh</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p>
    <w:tbl>
      <w:tblPr>
        <w:tblStyle w:val="Table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1485"/>
        <w:gridCol w:w="2430"/>
        <w:gridCol w:w="4050"/>
        <w:tblGridChange w:id="0">
          <w:tblGrid>
            <w:gridCol w:w="945"/>
            <w:gridCol w:w="1485"/>
            <w:gridCol w:w="2430"/>
            <w:gridCol w:w="405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Ngành, nghề kinh doanh chính (</w:t>
            </w:r>
            <w:r w:rsidDel="00000000" w:rsidR="00000000" w:rsidRPr="00000000">
              <w:rPr>
                <w:rFonts w:ascii="Times New Roman" w:cs="Times New Roman" w:eastAsia="Times New Roman" w:hAnsi="Times New Roman"/>
                <w:b w:val="1"/>
                <w:bCs w:val="1"/>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59">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Vốn đầu tư:</w:t>
      </w:r>
    </w:p>
    <w:p w:rsidR="00000000" w:rsidDel="00000000" w:rsidP="00000000" w:rsidRDefault="00000000" w:rsidRPr="00000000" w14:paraId="0000005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đầu tư (</w:t>
      </w:r>
      <w:r w:rsidDel="00000000" w:rsidR="00000000" w:rsidRPr="00000000">
        <w:rPr>
          <w:rFonts w:ascii="Times New Roman" w:cs="Times New Roman" w:eastAsia="Times New Roman" w:hAnsi="Times New Roman"/>
          <w:i w:val="1"/>
          <w:iCs w:val="1"/>
          <w:sz w:val="26"/>
          <w:szCs w:val="26"/>
          <w:rtl w:val="0"/>
        </w:rPr>
        <w:t xml:space="preserve">bằng số;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đầu tư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4665"/>
        <w:gridCol w:w="2565"/>
        <w:gridCol w:w="945"/>
        <w:tblGridChange w:id="0">
          <w:tblGrid>
            <w:gridCol w:w="720"/>
            <w:gridCol w:w="4665"/>
            <w:gridCol w:w="2565"/>
            <w:gridCol w:w="945"/>
          </w:tblGrid>
        </w:tblGridChange>
      </w:tblGrid>
      <w:tr>
        <w:trPr>
          <w:cantSplit w:val="0"/>
          <w:trHeight w:val="13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Giá trị vốn của từng tài sản trong vốn đầu tư</w:t>
              <w:br w:type="textWrapping"/>
              <w:t xml:space="preserve"> (</w:t>
            </w:r>
            <w:r w:rsidDel="00000000" w:rsidR="00000000" w:rsidRPr="00000000">
              <w:rPr>
                <w:rFonts w:ascii="Times New Roman" w:cs="Times New Roman" w:eastAsia="Times New Roman" w:hAnsi="Times New Roman"/>
                <w:b w:val="1"/>
                <w:bCs w:val="1"/>
                <w:i w:val="1"/>
                <w:iCs w:val="1"/>
                <w:sz w:val="26"/>
                <w:szCs w:val="26"/>
                <w:rtl w:val="0"/>
              </w:rPr>
              <w:t xml:space="preserve">bằng số, VNĐ</w:t>
            </w:r>
            <w:r w:rsidDel="00000000" w:rsidR="00000000" w:rsidRPr="00000000">
              <w:rPr>
                <w:rFonts w:ascii="Times New Roman" w:cs="Times New Roman" w:eastAsia="Times New Roman" w:hAnsi="Times New Roman"/>
                <w:b w:val="1"/>
                <w:bCs w:val="1"/>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Tỷ lệ (</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7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 (</w:t>
            </w:r>
            <w:r w:rsidDel="00000000" w:rsidR="00000000" w:rsidRPr="00000000">
              <w:rPr>
                <w:rFonts w:ascii="Times New Roman" w:cs="Times New Roman" w:eastAsia="Times New Roman" w:hAnsi="Times New Roman"/>
                <w:i w:val="1"/>
                <w:iCs w:val="1"/>
                <w:sz w:val="26"/>
                <w:szCs w:val="26"/>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3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6.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5955"/>
        <w:gridCol w:w="2160"/>
        <w:tblGridChange w:id="0">
          <w:tblGrid>
            <w:gridCol w:w="780"/>
            <w:gridCol w:w="5955"/>
            <w:gridCol w:w="216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8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08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8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8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8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8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0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9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1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9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9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9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tc>
      </w:tr>
      <w:tr>
        <w:trPr>
          <w:cantSplit w:val="0"/>
          <w:trHeight w:val="11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6.4</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6"/>
                <w:szCs w:val="26"/>
                <w:rtl w:val="0"/>
              </w:rPr>
              <w:t xml:space="preserve">): …../…../…….</w:t>
            </w:r>
          </w:p>
        </w:tc>
      </w:tr>
      <w:tr>
        <w:trPr>
          <w:cantSplit w:val="0"/>
          <w:trHeight w:val="22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6.5</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9"/>
              <w:tblW w:w="5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95.277777777778"/>
              <w:gridCol w:w="463.16666666666663"/>
              <w:gridCol w:w="319.80555555555554"/>
              <w:gridCol w:w="3076.75"/>
              <w:tblGridChange w:id="0">
                <w:tblGrid>
                  <w:gridCol w:w="2095.277777777778"/>
                  <w:gridCol w:w="463.16666666666663"/>
                  <w:gridCol w:w="319.80555555555554"/>
                  <w:gridCol w:w="3076.7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A8">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6.6</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0AC">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4</w:t>
            </w:r>
          </w:p>
          <w:p w:rsidR="00000000" w:rsidDel="00000000" w:rsidP="00000000" w:rsidRDefault="00000000" w:rsidRPr="00000000" w14:paraId="000000A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6.7</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r w:rsidDel="00000000" w:rsidR="00000000" w:rsidRPr="00000000">
              <w:rPr>
                <w:rFonts w:ascii="Times New Roman" w:cs="Times New Roman" w:eastAsia="Times New Roman" w:hAnsi="Times New Roman"/>
                <w:i w:val="1"/>
                <w:iCs w:val="1"/>
                <w:sz w:val="26"/>
                <w:szCs w:val="26"/>
                <w:rtl w:val="0"/>
              </w:rPr>
              <w:t xml:space="preserve">dự kiến</w:t>
            </w:r>
            <w:r w:rsidDel="00000000" w:rsidR="00000000" w:rsidRPr="00000000">
              <w:rPr>
                <w:rFonts w:ascii="Times New Roman" w:cs="Times New Roman" w:eastAsia="Times New Roman" w:hAnsi="Times New Roman"/>
                <w:sz w:val="26"/>
                <w:szCs w:val="26"/>
                <w:rtl w:val="0"/>
              </w:rPr>
              <w:t xml:space="preserve">): …………………………………</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6.8</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0"/>
              <w:tblW w:w="5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60.9276437847866"/>
              <w:gridCol w:w="2994.072356215213"/>
              <w:tblGridChange w:id="0">
                <w:tblGrid>
                  <w:gridCol w:w="2960.9276437847866"/>
                  <w:gridCol w:w="2994.072356215213"/>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0B6">
            <w:pPr>
              <w:rPr/>
            </w:pPr>
            <w:r w:rsidDel="00000000" w:rsidR="00000000" w:rsidRPr="00000000">
              <w:rPr>
                <w:rtl w:val="0"/>
              </w:rPr>
            </w:r>
          </w:p>
        </w:tc>
      </w:tr>
      <w:tr>
        <w:trPr>
          <w:cantSplit w:val="0"/>
          <w:trHeight w:val="49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6.9</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w:t>
            </w:r>
            <w:r w:rsidDel="00000000" w:rsidR="00000000" w:rsidRPr="00000000">
              <w:rPr>
                <w:rFonts w:ascii="Times New Roman" w:cs="Times New Roman" w:eastAsia="Times New Roman" w:hAnsi="Times New Roman"/>
                <w:sz w:val="26"/>
                <w:szCs w:val="26"/>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C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 Thông tin về việc đóng bảo hiểm xã hội</w:t>
      </w:r>
      <w:r w:rsidDel="00000000" w:rsidR="00000000" w:rsidRPr="00000000">
        <w:rPr>
          <w:rFonts w:ascii="Times New Roman" w:cs="Times New Roman" w:eastAsia="Times New Roman" w:hAnsi="Times New Roman"/>
          <w:b w:val="1"/>
          <w:bCs w:val="1"/>
          <w:sz w:val="26"/>
          <w:szCs w:val="26"/>
          <w:vertAlign w:val="superscript"/>
          <w:rtl w:val="0"/>
        </w:rPr>
        <w:t xml:space="preserve">6</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thức đóng bảo hiểm xã hội</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chọn 1 trong 3 phương thức</w:t>
      </w:r>
      <w:r w:rsidDel="00000000" w:rsidR="00000000" w:rsidRPr="00000000">
        <w:rPr>
          <w:rFonts w:ascii="Times New Roman" w:cs="Times New Roman" w:eastAsia="Times New Roman" w:hAnsi="Times New Roman"/>
          <w:sz w:val="26"/>
          <w:szCs w:val="26"/>
          <w:rtl w:val="0"/>
        </w:rPr>
        <w:t xml:space="preserve">):</w:t>
      </w:r>
    </w:p>
    <w:tbl>
      <w:tblPr>
        <w:tblStyle w:val="Table1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30"/>
        <w:gridCol w:w="3165"/>
        <w:gridCol w:w="3015"/>
        <w:tblGridChange w:id="0">
          <w:tblGrid>
            <w:gridCol w:w="2730"/>
            <w:gridCol w:w="3165"/>
            <w:gridCol w:w="301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06 tháng một lần</w:t>
            </w:r>
          </w:p>
        </w:tc>
      </w:tr>
    </w:tbl>
    <w:p w:rsidR="00000000" w:rsidDel="00000000" w:rsidP="00000000" w:rsidRDefault="00000000" w:rsidRPr="00000000" w14:paraId="000000CC">
      <w:pPr>
        <w:spacing w:before="12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Lưu ý:</w:t>
      </w:r>
    </w:p>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C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0C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0D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cam kết:</w:t>
      </w:r>
    </w:p>
    <w:p w:rsidR="00000000" w:rsidDel="00000000" w:rsidP="00000000" w:rsidRDefault="00000000" w:rsidRPr="00000000" w14:paraId="000000D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Bản thân không thuộc diện cấm thành lập và quản lý doanh nghiệp theo quy định tại Luật Doanh nghiệp, không đồng thời là chủ doanh nghiệp tư nhân khác, không là chủ hộ kinh doanh, không là thành viên công ty hợp danh;</w:t>
      </w:r>
    </w:p>
    <w:p w:rsidR="00000000" w:rsidDel="00000000" w:rsidP="00000000" w:rsidRDefault="00000000" w:rsidRPr="00000000" w14:paraId="000000D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Trụ sở doanh nghiệp thuộc quyền sử dụng hợp pháp của tôi và được sử dụng đúng mục đích theo quy định của pháp luật;</w:t>
      </w:r>
    </w:p>
    <w:p w:rsidR="00000000" w:rsidDel="00000000" w:rsidP="00000000" w:rsidRDefault="00000000" w:rsidRPr="00000000" w14:paraId="000000D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85"/>
        <w:gridCol w:w="4725"/>
        <w:tblGridChange w:id="0">
          <w:tblGrid>
            <w:gridCol w:w="4185"/>
            <w:gridCol w:w="4725"/>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6">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CHỦ DOANH NGHIỆP TƯ NHÂN</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7</w:t>
            </w:r>
          </w:p>
        </w:tc>
      </w:tr>
    </w:tbl>
    <w:p w:rsidR="00000000" w:rsidDel="00000000" w:rsidP="00000000" w:rsidRDefault="00000000" w:rsidRPr="00000000" w14:paraId="000000D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w:t>
      </w:r>
    </w:p>
    <w:p w:rsidR="00000000" w:rsidDel="00000000" w:rsidP="00000000" w:rsidRDefault="00000000" w:rsidRPr="00000000" w14:paraId="000000D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 </w:t>
      </w: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0D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đăng ký thành lập doanh nghiệp tư nhân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0D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0D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 Trường hợp niên độ kế toán theo năm dương lịch thì ghi từ ngày 01/01 đến ngày 31/12.</w:t>
      </w:r>
    </w:p>
    <w:p w:rsidR="00000000" w:rsidDel="00000000" w:rsidP="00000000" w:rsidRDefault="00000000" w:rsidRPr="00000000" w14:paraId="000000D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0D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0D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Chỉ kê khai trong trường hợp thành lập mới.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D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Không kê khai trong trường hợp thành lập doanh nghiệp trên cơ sở chuyển đổi loại hình doanh nghiệp.</w:t>
      </w:r>
    </w:p>
    <w:p w:rsidR="00000000" w:rsidDel="00000000" w:rsidP="00000000" w:rsidRDefault="00000000" w:rsidRPr="00000000" w14:paraId="000000E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 - Chủ doanh nghiệp tư nhân ký trực tiếp vào phần này.</w:t>
      </w:r>
    </w:p>
    <w:p w:rsidR="00000000" w:rsidDel="00000000" w:rsidP="00000000" w:rsidRDefault="00000000" w:rsidRPr="00000000" w14:paraId="000000E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E2">
      <w:pPr>
        <w:spacing w:after="240" w:before="240" w:lineRule="auto"/>
        <w:rPr/>
      </w:pPr>
      <w:r w:rsidDel="00000000" w:rsidR="00000000" w:rsidRPr="00000000">
        <w:rPr>
          <w:rtl w:val="0"/>
        </w:rPr>
        <w:t xml:space="preserve"> </w:t>
      </w:r>
    </w:p>
    <w:p w:rsidR="00000000" w:rsidDel="00000000" w:rsidP="00000000" w:rsidRDefault="00000000" w:rsidRPr="00000000" w14:paraId="000000E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